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2B" w:rsidRPr="00FD76DF" w:rsidRDefault="009E7A59" w:rsidP="001F762B">
      <w:pPr>
        <w:jc w:val="righ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KONTRAHENCI</w:t>
      </w:r>
    </w:p>
    <w:p w:rsidR="001F762B" w:rsidRPr="00FD76DF" w:rsidRDefault="001F762B" w:rsidP="00BB4785">
      <w:pPr>
        <w:jc w:val="center"/>
        <w:rPr>
          <w:rFonts w:asciiTheme="minorHAnsi" w:hAnsiTheme="minorHAnsi"/>
          <w:b/>
        </w:rPr>
      </w:pPr>
    </w:p>
    <w:p w:rsidR="001F762B" w:rsidRPr="00FD76DF" w:rsidRDefault="001F762B" w:rsidP="00BB4785">
      <w:pPr>
        <w:jc w:val="center"/>
        <w:rPr>
          <w:rFonts w:asciiTheme="minorHAnsi" w:hAnsiTheme="minorHAnsi"/>
          <w:b/>
        </w:rPr>
      </w:pPr>
    </w:p>
    <w:p w:rsidR="00065BD8" w:rsidRPr="00FD76DF" w:rsidRDefault="00065BD8" w:rsidP="00BB4785">
      <w:pPr>
        <w:jc w:val="center"/>
        <w:rPr>
          <w:rFonts w:asciiTheme="minorHAnsi" w:hAnsiTheme="minorHAnsi"/>
          <w:b/>
          <w:u w:val="single"/>
        </w:rPr>
      </w:pPr>
      <w:r w:rsidRPr="00FD76DF">
        <w:rPr>
          <w:rFonts w:asciiTheme="minorHAnsi" w:hAnsiTheme="minorHAnsi"/>
          <w:b/>
          <w:u w:val="single"/>
        </w:rPr>
        <w:t xml:space="preserve">KLAUZULA INFORMACYJNA </w:t>
      </w:r>
    </w:p>
    <w:p w:rsidR="00065BD8" w:rsidRDefault="00065BD8" w:rsidP="00BB4785">
      <w:pPr>
        <w:jc w:val="center"/>
      </w:pPr>
    </w:p>
    <w:p w:rsidR="00BB4785" w:rsidRDefault="00BB4785" w:rsidP="004F7B76">
      <w:pPr>
        <w:spacing w:after="120"/>
        <w:rPr>
          <w:rFonts w:asciiTheme="minorHAnsi" w:hAnsiTheme="minorHAnsi" w:cs="Calibri"/>
        </w:rPr>
      </w:pPr>
    </w:p>
    <w:p w:rsidR="004051AF" w:rsidRPr="004051AF" w:rsidRDefault="004051AF" w:rsidP="00BB4785">
      <w:pPr>
        <w:spacing w:line="360" w:lineRule="auto"/>
        <w:jc w:val="both"/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4C4215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BB4785" w:rsidRP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>Administratorem danych osobowych przetwa</w:t>
      </w:r>
      <w:r w:rsidR="001F762B">
        <w:rPr>
          <w:rFonts w:asciiTheme="minorHAnsi" w:hAnsiTheme="minorHAnsi" w:cs="Calibri"/>
        </w:rPr>
        <w:t>rzającym Pani/Pana dane osobowe</w:t>
      </w:r>
      <w:r w:rsidRPr="00BB4785">
        <w:rPr>
          <w:rFonts w:asciiTheme="minorHAnsi" w:hAnsiTheme="minorHAnsi" w:cs="Calibri"/>
        </w:rPr>
        <w:t xml:space="preserve"> jest </w:t>
      </w:r>
      <w:r w:rsidR="007E0EA9">
        <w:rPr>
          <w:rFonts w:asciiTheme="minorHAnsi" w:hAnsiTheme="minorHAnsi" w:cs="Calibri"/>
        </w:rPr>
        <w:t xml:space="preserve">Przedszkole Integracyjne </w:t>
      </w:r>
      <w:r w:rsidRPr="00BB4785">
        <w:rPr>
          <w:rFonts w:asciiTheme="minorHAnsi" w:hAnsiTheme="minorHAnsi" w:cs="Calibri"/>
        </w:rPr>
        <w:t xml:space="preserve"> z siedzibą </w:t>
      </w:r>
      <w:bookmarkStart w:id="0" w:name="_GoBack"/>
      <w:bookmarkEnd w:id="0"/>
      <w:r w:rsidRPr="00BB4785">
        <w:rPr>
          <w:rFonts w:asciiTheme="minorHAnsi" w:hAnsiTheme="minorHAnsi" w:cs="Calibri"/>
        </w:rPr>
        <w:t>w</w:t>
      </w:r>
      <w:r w:rsidR="00BB4785" w:rsidRPr="00BB4785">
        <w:rPr>
          <w:rFonts w:asciiTheme="minorHAnsi" w:hAnsiTheme="minorHAnsi" w:cs="Calibri"/>
        </w:rPr>
        <w:t xml:space="preserve"> Koszalinie</w:t>
      </w:r>
      <w:r w:rsidR="007E0EA9">
        <w:rPr>
          <w:rFonts w:asciiTheme="minorHAnsi" w:hAnsiTheme="minorHAnsi" w:cs="Calibri"/>
        </w:rPr>
        <w:t xml:space="preserve"> przy ul. Władysława IV 143</w:t>
      </w:r>
      <w:r w:rsidR="001F762B">
        <w:rPr>
          <w:rFonts w:asciiTheme="minorHAnsi" w:hAnsiTheme="minorHAnsi" w:cs="Calibri"/>
        </w:rPr>
        <w:t>;</w:t>
      </w:r>
    </w:p>
    <w:p w:rsid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 xml:space="preserve">Kontakt z Inspektorem </w:t>
      </w:r>
      <w:r w:rsidR="00BB4785" w:rsidRPr="00BB4785">
        <w:rPr>
          <w:rFonts w:asciiTheme="minorHAnsi" w:hAnsiTheme="minorHAnsi" w:cs="Calibri"/>
        </w:rPr>
        <w:t xml:space="preserve">Ochrony Danych możliwy jest za pomocą </w:t>
      </w:r>
      <w:r w:rsidRPr="00BB4785">
        <w:rPr>
          <w:rFonts w:asciiTheme="minorHAnsi" w:hAnsiTheme="minorHAnsi" w:cs="Calibri"/>
        </w:rPr>
        <w:t>adres email</w:t>
      </w:r>
      <w:r w:rsidR="00BB4785" w:rsidRPr="00BB4785">
        <w:rPr>
          <w:rFonts w:asciiTheme="minorHAnsi" w:hAnsiTheme="minorHAnsi" w:cs="Calibri"/>
        </w:rPr>
        <w:t xml:space="preserve">: </w:t>
      </w:r>
      <w:hyperlink r:id="rId5" w:history="1">
        <w:r w:rsidR="001F762B" w:rsidRPr="00337D6D">
          <w:rPr>
            <w:rStyle w:val="Hipercze"/>
            <w:rFonts w:asciiTheme="minorHAnsi" w:hAnsiTheme="minorHAnsi" w:cs="Calibri"/>
          </w:rPr>
          <w:t>iod@zoeap.koszalin.pl</w:t>
        </w:r>
      </w:hyperlink>
      <w:r w:rsidR="001F762B">
        <w:rPr>
          <w:rFonts w:asciiTheme="minorHAnsi" w:hAnsiTheme="minorHAnsi" w:cs="Calibri"/>
        </w:rPr>
        <w:t xml:space="preserve"> lub pod adresem administratora;</w:t>
      </w:r>
    </w:p>
    <w:p w:rsid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 xml:space="preserve">Pani/Pana dane osobowe przetwarzane będą w celu </w:t>
      </w:r>
      <w:r w:rsidR="009E7A59">
        <w:rPr>
          <w:rFonts w:asciiTheme="minorHAnsi" w:hAnsiTheme="minorHAnsi" w:cs="Calibri"/>
        </w:rPr>
        <w:t>realizacji umowy, na podstawie art. 6</w:t>
      </w:r>
      <w:r w:rsidR="007F1838">
        <w:rPr>
          <w:rFonts w:asciiTheme="minorHAnsi" w:hAnsiTheme="minorHAnsi" w:cs="Calibri"/>
        </w:rPr>
        <w:t xml:space="preserve"> </w:t>
      </w:r>
      <w:r w:rsidR="009E7A59">
        <w:rPr>
          <w:rFonts w:asciiTheme="minorHAnsi" w:hAnsiTheme="minorHAnsi" w:cs="Calibri"/>
        </w:rPr>
        <w:t>ust. 1 lit. b</w:t>
      </w:r>
      <w:r w:rsidR="00A44985">
        <w:rPr>
          <w:rFonts w:asciiTheme="minorHAnsi" w:hAnsiTheme="minorHAnsi" w:cs="Calibri"/>
        </w:rPr>
        <w:t>)</w:t>
      </w:r>
      <w:r w:rsidR="009E7A59">
        <w:rPr>
          <w:rFonts w:asciiTheme="minorHAnsi" w:hAnsiTheme="minorHAnsi" w:cs="Calibri"/>
        </w:rPr>
        <w:t xml:space="preserve"> </w:t>
      </w:r>
      <w:r w:rsidR="00A44985" w:rsidRPr="00BB4785">
        <w:rPr>
          <w:rFonts w:asciiTheme="minorHAnsi" w:hAnsiTheme="minorHAnsi" w:cs="Calibri"/>
        </w:rPr>
        <w:t>ogólnego rozporządzenia o ochronie danych osobowych z dnia 27 kwietnia 2016 r</w:t>
      </w:r>
      <w:r w:rsidR="009E7A59">
        <w:rPr>
          <w:rFonts w:asciiTheme="minorHAnsi" w:hAnsiTheme="minorHAnsi" w:cs="Calibri"/>
        </w:rPr>
        <w:t>.</w:t>
      </w:r>
      <w:r w:rsidR="00A44985">
        <w:rPr>
          <w:rFonts w:asciiTheme="minorHAnsi" w:hAnsiTheme="minorHAnsi" w:cs="Calibri"/>
        </w:rPr>
        <w:t>;</w:t>
      </w:r>
    </w:p>
    <w:p w:rsid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 xml:space="preserve">Pani/Pana dane osobowe </w:t>
      </w:r>
      <w:r w:rsidR="009E7A59">
        <w:rPr>
          <w:rFonts w:asciiTheme="minorHAnsi" w:hAnsiTheme="minorHAnsi" w:cs="Calibri"/>
        </w:rPr>
        <w:t>mogą być udostępniane podmiotom upoważnionym do ich otrzymywania na podstawie przepisów prawa</w:t>
      </w:r>
      <w:r w:rsidR="001F762B">
        <w:rPr>
          <w:rFonts w:asciiTheme="minorHAnsi" w:hAnsiTheme="minorHAnsi" w:cs="Calibri"/>
        </w:rPr>
        <w:t>;</w:t>
      </w:r>
    </w:p>
    <w:p w:rsidR="00905542" w:rsidRPr="00905542" w:rsidRDefault="00905542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color w:val="000000" w:themeColor="text1"/>
        </w:rPr>
        <w:t>Pani/Pana dane osobowe przechowywane będą przez okres określony w Jednolitym Rzeczowym Wykazie Akt, o ile inne przepisy nie wskazują dłuższego okresu przechowywania;</w:t>
      </w:r>
    </w:p>
    <w:p w:rsidR="00BB4785" w:rsidRPr="00BB4785" w:rsidRDefault="00BB4785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  <w:color w:val="000000" w:themeColor="text1"/>
        </w:rPr>
        <w:t>P</w:t>
      </w:r>
      <w:r w:rsidR="004051AF" w:rsidRPr="00BB4785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</w:t>
      </w:r>
      <w:r w:rsidR="00905542">
        <w:rPr>
          <w:rFonts w:asciiTheme="minorHAnsi" w:hAnsiTheme="minorHAnsi" w:cs="Calibri"/>
          <w:color w:val="000000" w:themeColor="text1"/>
        </w:rPr>
        <w:t xml:space="preserve"> do ich sprostowania </w:t>
      </w:r>
      <w:r w:rsidR="004051AF" w:rsidRPr="00BB4785">
        <w:rPr>
          <w:rFonts w:asciiTheme="minorHAnsi" w:hAnsiTheme="minorHAnsi" w:cs="Calibri"/>
          <w:color w:val="000000" w:themeColor="text1"/>
        </w:rPr>
        <w:t>lub ograniczenia przetwar</w:t>
      </w:r>
      <w:r w:rsidR="004C4215" w:rsidRPr="00BB4785">
        <w:rPr>
          <w:rFonts w:asciiTheme="minorHAnsi" w:hAnsiTheme="minorHAnsi" w:cs="Calibri"/>
          <w:color w:val="000000" w:themeColor="text1"/>
        </w:rPr>
        <w:t>zania</w:t>
      </w:r>
      <w:r w:rsidR="001F762B">
        <w:rPr>
          <w:rFonts w:asciiTheme="minorHAnsi" w:hAnsiTheme="minorHAnsi" w:cs="Calibri"/>
          <w:color w:val="000000" w:themeColor="text1"/>
        </w:rPr>
        <w:t>;</w:t>
      </w:r>
    </w:p>
    <w:p w:rsidR="00BB4785" w:rsidRDefault="00BB4785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>M</w:t>
      </w:r>
      <w:r w:rsidR="004051AF" w:rsidRPr="00BB4785">
        <w:rPr>
          <w:rFonts w:asciiTheme="minorHAnsi" w:hAnsiTheme="minorHAnsi" w:cs="Calibri"/>
        </w:rPr>
        <w:t xml:space="preserve">a Pani/Pan prawo wniesienia skargi do </w:t>
      </w:r>
      <w:r w:rsidR="0058444D" w:rsidRPr="00BB4785">
        <w:rPr>
          <w:rFonts w:asciiTheme="minorHAnsi" w:hAnsiTheme="minorHAnsi" w:cs="Calibri"/>
        </w:rPr>
        <w:t xml:space="preserve">Urzędu Ochrony Danych w związku </w:t>
      </w:r>
      <w:r>
        <w:rPr>
          <w:rFonts w:asciiTheme="minorHAnsi" w:hAnsiTheme="minorHAnsi" w:cs="Calibri"/>
        </w:rPr>
        <w:br/>
      </w:r>
      <w:r w:rsidR="0058444D" w:rsidRPr="00BB4785">
        <w:rPr>
          <w:rFonts w:asciiTheme="minorHAnsi" w:hAnsiTheme="minorHAnsi" w:cs="Calibri"/>
        </w:rPr>
        <w:t>z przetwarzaniem danych osobowych przez administratora</w:t>
      </w:r>
      <w:r w:rsidR="00905542">
        <w:rPr>
          <w:rFonts w:asciiTheme="minorHAnsi" w:hAnsiTheme="minorHAnsi" w:cs="Calibri"/>
        </w:rPr>
        <w:t>;</w:t>
      </w:r>
    </w:p>
    <w:p w:rsidR="00BB4785" w:rsidRDefault="00BB4785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>P</w:t>
      </w:r>
      <w:r w:rsidR="004051AF" w:rsidRPr="00BB4785">
        <w:rPr>
          <w:rFonts w:asciiTheme="minorHAnsi" w:hAnsiTheme="minorHAnsi" w:cs="Calibri"/>
        </w:rPr>
        <w:t>odanie danych osobowych</w:t>
      </w:r>
      <w:r w:rsidR="007A3660" w:rsidRPr="00BB4785">
        <w:rPr>
          <w:rFonts w:asciiTheme="minorHAnsi" w:hAnsiTheme="minorHAnsi" w:cs="Calibri"/>
        </w:rPr>
        <w:t xml:space="preserve"> </w:t>
      </w:r>
      <w:r w:rsidR="004051AF" w:rsidRPr="00BB4785">
        <w:rPr>
          <w:rFonts w:asciiTheme="minorHAnsi" w:hAnsiTheme="minorHAnsi" w:cs="Calibri"/>
        </w:rPr>
        <w:t>jest dobrowolne</w:t>
      </w:r>
      <w:r w:rsidR="00905542">
        <w:rPr>
          <w:rFonts w:asciiTheme="minorHAnsi" w:hAnsiTheme="minorHAnsi" w:cs="Calibri"/>
        </w:rPr>
        <w:t xml:space="preserve"> lecz ich niepodanie będzie skutkowało brakiem możliwości zawarcia umowy;</w:t>
      </w:r>
    </w:p>
    <w:p w:rsidR="00905542" w:rsidRDefault="00B43CA7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Administrator nie zamierza przekazywać Pani/Pana danych osobowych do państwa trzeciego ani do organizacji międzynarodowych;</w:t>
      </w:r>
    </w:p>
    <w:p w:rsidR="004C4215" w:rsidRPr="00BB4785" w:rsidRDefault="00B43CA7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/>
          <w:bCs/>
        </w:rPr>
        <w:t>W trakcie przetwarzania podanych przez Panią/ Pana danych osobowych nie dochodzi do zautomatyzowanego podejmowania decyzji ani profilowania</w:t>
      </w:r>
      <w:r w:rsidR="004C4215" w:rsidRPr="00BB4785">
        <w:rPr>
          <w:rFonts w:asciiTheme="minorHAnsi" w:hAnsiTheme="minorHAnsi"/>
          <w:bCs/>
        </w:rPr>
        <w:t>.</w:t>
      </w:r>
    </w:p>
    <w:p w:rsidR="004051AF" w:rsidRDefault="004051AF" w:rsidP="00BB4785">
      <w:pPr>
        <w:spacing w:line="360" w:lineRule="auto"/>
        <w:jc w:val="both"/>
      </w:pPr>
    </w:p>
    <w:sectPr w:rsidR="004051AF" w:rsidSect="00F70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45E89"/>
    <w:multiLevelType w:val="hybridMultilevel"/>
    <w:tmpl w:val="17987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65BD8"/>
    <w:rsid w:val="001F762B"/>
    <w:rsid w:val="00234403"/>
    <w:rsid w:val="00287C6C"/>
    <w:rsid w:val="003C2957"/>
    <w:rsid w:val="003D36AC"/>
    <w:rsid w:val="004051AF"/>
    <w:rsid w:val="004416EA"/>
    <w:rsid w:val="004C4215"/>
    <w:rsid w:val="004F7B76"/>
    <w:rsid w:val="0058444D"/>
    <w:rsid w:val="005F2550"/>
    <w:rsid w:val="006E7ECE"/>
    <w:rsid w:val="00706E93"/>
    <w:rsid w:val="007A3660"/>
    <w:rsid w:val="007E0EA9"/>
    <w:rsid w:val="007F1838"/>
    <w:rsid w:val="007F5440"/>
    <w:rsid w:val="00905542"/>
    <w:rsid w:val="009E7A59"/>
    <w:rsid w:val="00A148EE"/>
    <w:rsid w:val="00A44985"/>
    <w:rsid w:val="00AD539E"/>
    <w:rsid w:val="00B43CA7"/>
    <w:rsid w:val="00BB4785"/>
    <w:rsid w:val="00EB6DBA"/>
    <w:rsid w:val="00F7027A"/>
    <w:rsid w:val="00FD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3FE7F"/>
  <w15:docId w15:val="{476B3D5A-B0D3-44EA-8614-EE40511BA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47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F76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</cp:lastModifiedBy>
  <cp:revision>2</cp:revision>
  <cp:lastPrinted>2020-01-22T09:50:00Z</cp:lastPrinted>
  <dcterms:created xsi:type="dcterms:W3CDTF">2023-02-22T10:56:00Z</dcterms:created>
  <dcterms:modified xsi:type="dcterms:W3CDTF">2023-02-22T10:56:00Z</dcterms:modified>
</cp:coreProperties>
</file>